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A1A" w:rsidRDefault="004D2A1A" w:rsidP="00405586">
      <w:pPr>
        <w:rPr>
          <w:szCs w:val="96"/>
        </w:rPr>
      </w:pPr>
    </w:p>
    <w:p w:rsidR="004D2A1A" w:rsidRDefault="004D2A1A" w:rsidP="00405586">
      <w:pPr>
        <w:rPr>
          <w:szCs w:val="96"/>
        </w:rPr>
      </w:pPr>
    </w:p>
    <w:p w:rsidR="004236A6" w:rsidRDefault="004D2A1A" w:rsidP="00405586">
      <w:pPr>
        <w:rPr>
          <w:szCs w:val="96"/>
        </w:rPr>
      </w:pPr>
      <w:r>
        <w:rPr>
          <w:szCs w:val="96"/>
        </w:rPr>
        <w:t xml:space="preserve">     </w:t>
      </w:r>
      <w:r>
        <w:rPr>
          <w:noProof/>
          <w:szCs w:val="96"/>
        </w:rPr>
        <w:drawing>
          <wp:inline distT="0" distB="0" distL="0" distR="0">
            <wp:extent cx="5534798" cy="4115375"/>
            <wp:effectExtent l="19050" t="0" r="8752" b="0"/>
            <wp:docPr id="1" name="Picture 0" descr="Do I need B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I need BE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798" cy="41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1A" w:rsidRDefault="004D2A1A" w:rsidP="00405586">
      <w:pPr>
        <w:rPr>
          <w:szCs w:val="96"/>
        </w:rPr>
      </w:pPr>
      <w:r>
        <w:rPr>
          <w:szCs w:val="96"/>
        </w:rPr>
        <w:t>Remember to use the weights from the car &amp; trailers weight plates or the V5 section F1</w:t>
      </w:r>
    </w:p>
    <w:p w:rsidR="004D2A1A" w:rsidRDefault="004D2A1A" w:rsidP="00405586">
      <w:pPr>
        <w:rPr>
          <w:szCs w:val="96"/>
        </w:rPr>
      </w:pPr>
      <w:r>
        <w:rPr>
          <w:szCs w:val="96"/>
        </w:rPr>
        <w:t>DO NOT use kerb weight, loaded weight weigh bridge weights.</w:t>
      </w:r>
    </w:p>
    <w:p w:rsidR="004D2A1A" w:rsidRPr="00405586" w:rsidRDefault="004D2A1A" w:rsidP="00405586">
      <w:pPr>
        <w:rPr>
          <w:szCs w:val="96"/>
        </w:rPr>
      </w:pPr>
      <w:r>
        <w:rPr>
          <w:szCs w:val="96"/>
        </w:rPr>
        <w:t>You cannot tow a heavy type trailer even if empty unless you have a BE towing licence.</w:t>
      </w:r>
    </w:p>
    <w:sectPr w:rsidR="004D2A1A" w:rsidRPr="00405586" w:rsidSect="006106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0" w:footer="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BD8" w:rsidRDefault="006A1BD8" w:rsidP="004236A6">
      <w:pPr>
        <w:spacing w:after="0" w:line="240" w:lineRule="auto"/>
      </w:pPr>
      <w:r>
        <w:separator/>
      </w:r>
    </w:p>
  </w:endnote>
  <w:endnote w:type="continuationSeparator" w:id="1">
    <w:p w:rsidR="006A1BD8" w:rsidRDefault="006A1BD8" w:rsidP="0042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B34" w:rsidRDefault="00155B3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6A6" w:rsidRDefault="004236A6" w:rsidP="004236A6">
    <w:pPr>
      <w:pStyle w:val="Footer"/>
      <w:jc w:val="center"/>
    </w:pPr>
    <w:r>
      <w:t>Trailer Training Cymru 07816642895</w:t>
    </w:r>
  </w:p>
  <w:p w:rsidR="004236A6" w:rsidRDefault="005269EA" w:rsidP="004236A6">
    <w:pPr>
      <w:pStyle w:val="Footer"/>
      <w:jc w:val="center"/>
    </w:pPr>
    <w:hyperlink r:id="rId1" w:history="1">
      <w:r w:rsidR="004236A6" w:rsidRPr="000B45B3">
        <w:rPr>
          <w:rStyle w:val="Hyperlink"/>
        </w:rPr>
        <w:t>www.trailertraining.cymru</w:t>
      </w:r>
    </w:hyperlink>
    <w:r w:rsidR="004236A6">
      <w:t xml:space="preserve"> </w:t>
    </w:r>
  </w:p>
  <w:p w:rsidR="004236A6" w:rsidRDefault="005269EA" w:rsidP="004236A6">
    <w:pPr>
      <w:pStyle w:val="Footer"/>
      <w:jc w:val="center"/>
    </w:pPr>
    <w:hyperlink r:id="rId2" w:history="1">
      <w:r w:rsidR="004236A6" w:rsidRPr="000B45B3">
        <w:rPr>
          <w:rStyle w:val="Hyperlink"/>
        </w:rPr>
        <w:t>https://www.facebook.com/TrailerTrainingCymru</w:t>
      </w:r>
    </w:hyperlink>
    <w:r w:rsidR="004236A6">
      <w:t xml:space="preserve"> </w:t>
    </w:r>
  </w:p>
  <w:p w:rsidR="004236A6" w:rsidRDefault="004236A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B34" w:rsidRDefault="00155B34" w:rsidP="00155B34">
    <w:pPr>
      <w:pStyle w:val="Footer"/>
      <w:jc w:val="center"/>
    </w:pPr>
    <w:r>
      <w:t>Driver Training Cymru 07816642895</w:t>
    </w:r>
  </w:p>
  <w:p w:rsidR="00155B34" w:rsidRDefault="00155B34" w:rsidP="00155B34">
    <w:pPr>
      <w:pStyle w:val="Footer"/>
      <w:jc w:val="center"/>
    </w:pPr>
    <w:hyperlink r:id="rId1" w:history="1">
      <w:r w:rsidRPr="000E0F17">
        <w:rPr>
          <w:rStyle w:val="Hyperlink"/>
        </w:rPr>
        <w:t>www.drivertraining.cymru</w:t>
      </w:r>
    </w:hyperlink>
    <w:r>
      <w:t xml:space="preserve"> </w:t>
    </w:r>
  </w:p>
  <w:p w:rsidR="00155B34" w:rsidRDefault="00155B34" w:rsidP="00155B34">
    <w:pPr>
      <w:pStyle w:val="Footer"/>
      <w:jc w:val="center"/>
    </w:pPr>
    <w:hyperlink r:id="rId2" w:history="1">
      <w:r w:rsidRPr="000B45B3">
        <w:rPr>
          <w:rStyle w:val="Hyperlink"/>
        </w:rPr>
        <w:t>https://www.facebook.com/TrailerTrainingCymru</w:t>
      </w:r>
    </w:hyperlink>
    <w:r>
      <w:t xml:space="preserve"> </w:t>
    </w:r>
  </w:p>
  <w:p w:rsidR="004236A6" w:rsidRPr="00155B34" w:rsidRDefault="004236A6" w:rsidP="00155B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BD8" w:rsidRDefault="006A1BD8" w:rsidP="004236A6">
      <w:pPr>
        <w:spacing w:after="0" w:line="240" w:lineRule="auto"/>
      </w:pPr>
      <w:r>
        <w:separator/>
      </w:r>
    </w:p>
  </w:footnote>
  <w:footnote w:type="continuationSeparator" w:id="1">
    <w:p w:rsidR="006A1BD8" w:rsidRDefault="006A1BD8" w:rsidP="0042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B34" w:rsidRDefault="00155B3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6A6" w:rsidRDefault="004236A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4676775</wp:posOffset>
          </wp:positionH>
          <wp:positionV relativeFrom="margin">
            <wp:posOffset>-866775</wp:posOffset>
          </wp:positionV>
          <wp:extent cx="1847850" cy="866775"/>
          <wp:effectExtent l="19050" t="0" r="0" b="0"/>
          <wp:wrapSquare wrapText="bothSides"/>
          <wp:docPr id="4" name="Picture 3" descr="B E logo 150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E logo 150-1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785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236A6" w:rsidRDefault="004236A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6A6" w:rsidRDefault="004236A6">
    <w:pPr>
      <w:pStyle w:val="Header"/>
    </w:pPr>
    <w:r>
      <w:rPr>
        <w:noProof/>
      </w:rPr>
      <w:drawing>
        <wp:inline distT="0" distB="0" distL="0" distR="0">
          <wp:extent cx="5731510" cy="3209035"/>
          <wp:effectExtent l="19050" t="0" r="2540" b="0"/>
          <wp:docPr id="5" name="Picture 4" descr="B 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E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209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36A6"/>
    <w:rsid w:val="0002408D"/>
    <w:rsid w:val="00155B34"/>
    <w:rsid w:val="00277245"/>
    <w:rsid w:val="00405586"/>
    <w:rsid w:val="004236A6"/>
    <w:rsid w:val="004D2A1A"/>
    <w:rsid w:val="005269EA"/>
    <w:rsid w:val="00610663"/>
    <w:rsid w:val="006A1BD8"/>
    <w:rsid w:val="006F00F0"/>
    <w:rsid w:val="00922540"/>
    <w:rsid w:val="00D45BBC"/>
    <w:rsid w:val="00DB4AFF"/>
    <w:rsid w:val="00EE5E8D"/>
    <w:rsid w:val="00F86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6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3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6A6"/>
  </w:style>
  <w:style w:type="paragraph" w:styleId="Footer">
    <w:name w:val="footer"/>
    <w:basedOn w:val="Normal"/>
    <w:link w:val="FooterChar"/>
    <w:uiPriority w:val="99"/>
    <w:unhideWhenUsed/>
    <w:rsid w:val="00423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6A6"/>
  </w:style>
  <w:style w:type="character" w:styleId="Hyperlink">
    <w:name w:val="Hyperlink"/>
    <w:basedOn w:val="DefaultParagraphFont"/>
    <w:uiPriority w:val="99"/>
    <w:unhideWhenUsed/>
    <w:rsid w:val="004236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TrailerTrainingCymru" TargetMode="External"/><Relationship Id="rId1" Type="http://schemas.openxmlformats.org/officeDocument/2006/relationships/hyperlink" Target="http://www.trailertraining.cymr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TrailerTrainingCymru" TargetMode="External"/><Relationship Id="rId1" Type="http://schemas.openxmlformats.org/officeDocument/2006/relationships/hyperlink" Target="http://www.drivertraining.cym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Windows User</cp:lastModifiedBy>
  <cp:revision>3</cp:revision>
  <dcterms:created xsi:type="dcterms:W3CDTF">2017-06-07T10:29:00Z</dcterms:created>
  <dcterms:modified xsi:type="dcterms:W3CDTF">2018-09-08T12:58:00Z</dcterms:modified>
</cp:coreProperties>
</file>